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EB78" w14:textId="77777777" w:rsidR="00373B3A" w:rsidRPr="00017F37" w:rsidRDefault="00373B3A" w:rsidP="00373B3A">
      <w:pPr>
        <w:spacing w:after="0" w:line="240" w:lineRule="auto"/>
        <w:jc w:val="both"/>
        <w:rPr>
          <w:b/>
          <w:sz w:val="28"/>
          <w:szCs w:val="28"/>
        </w:rPr>
      </w:pPr>
      <w:r w:rsidRPr="00017F37">
        <w:rPr>
          <w:b/>
          <w:sz w:val="28"/>
          <w:szCs w:val="28"/>
        </w:rPr>
        <w:t>UNIVERSIDADE REGIONAL DE BLUMENAU</w:t>
      </w:r>
    </w:p>
    <w:p w14:paraId="4F22182F" w14:textId="77777777" w:rsidR="00373B3A" w:rsidRPr="00017F37" w:rsidRDefault="00373B3A" w:rsidP="00373B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PRO-REITORIA DE PESQUISA, PÓS-</w:t>
      </w:r>
      <w:r w:rsidRPr="00017F37">
        <w:rPr>
          <w:sz w:val="24"/>
          <w:szCs w:val="24"/>
        </w:rPr>
        <w:t>GRADUAÇÃO</w:t>
      </w:r>
      <w:r>
        <w:rPr>
          <w:sz w:val="24"/>
          <w:szCs w:val="24"/>
        </w:rPr>
        <w:t>, CULTURA</w:t>
      </w:r>
      <w:r w:rsidRPr="00017F37">
        <w:rPr>
          <w:sz w:val="24"/>
          <w:szCs w:val="24"/>
        </w:rPr>
        <w:t xml:space="preserve"> E EXTENSÃO</w:t>
      </w:r>
    </w:p>
    <w:p w14:paraId="1C84BA40" w14:textId="45554F49" w:rsidR="00373B3A" w:rsidRDefault="00373B3A" w:rsidP="00504CBA">
      <w:pPr>
        <w:spacing w:after="0" w:line="240" w:lineRule="auto"/>
        <w:jc w:val="both"/>
        <w:rPr>
          <w:sz w:val="24"/>
          <w:szCs w:val="24"/>
        </w:rPr>
      </w:pPr>
      <w:r w:rsidRPr="00017F37">
        <w:rPr>
          <w:sz w:val="24"/>
          <w:szCs w:val="24"/>
        </w:rPr>
        <w:t>DIVISÃO DE APOIO À EXTEN</w:t>
      </w:r>
      <w:r w:rsidR="00504CBA">
        <w:rPr>
          <w:sz w:val="24"/>
          <w:szCs w:val="24"/>
        </w:rPr>
        <w:t>SÃO</w:t>
      </w:r>
    </w:p>
    <w:p w14:paraId="74CF854C" w14:textId="5839B662" w:rsidR="00504CBA" w:rsidRDefault="00504CBA" w:rsidP="00504CBA">
      <w:pPr>
        <w:spacing w:after="0" w:line="240" w:lineRule="auto"/>
        <w:jc w:val="both"/>
        <w:rPr>
          <w:sz w:val="24"/>
          <w:szCs w:val="24"/>
        </w:rPr>
      </w:pPr>
    </w:p>
    <w:p w14:paraId="3916BE85" w14:textId="2A55DFFB" w:rsidR="00504CBA" w:rsidRDefault="00504CBA" w:rsidP="00504C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do projeto: ______________________________________________________</w:t>
      </w:r>
    </w:p>
    <w:p w14:paraId="285E1EA6" w14:textId="229BD43A" w:rsidR="00504CBA" w:rsidRDefault="00504CBA" w:rsidP="00504C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projeto: ________________________________________________________</w:t>
      </w:r>
    </w:p>
    <w:p w14:paraId="19EC1F52" w14:textId="04FC9315" w:rsidR="00504CBA" w:rsidRDefault="00504CBA" w:rsidP="00504C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bolsista:________________________________________________________</w:t>
      </w:r>
    </w:p>
    <w:p w14:paraId="6F46B377" w14:textId="65E6D9D6" w:rsidR="00504CBA" w:rsidRDefault="00504CBA" w:rsidP="00504C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professor orientador:_____________________________________________</w:t>
      </w:r>
    </w:p>
    <w:p w14:paraId="1B599DF5" w14:textId="77777777" w:rsidR="00504CBA" w:rsidRPr="00017F37" w:rsidRDefault="00504CBA" w:rsidP="00504CBA">
      <w:pPr>
        <w:spacing w:after="0" w:line="240" w:lineRule="auto"/>
        <w:jc w:val="both"/>
        <w:rPr>
          <w:sz w:val="24"/>
          <w:szCs w:val="24"/>
        </w:rPr>
      </w:pPr>
    </w:p>
    <w:p w14:paraId="2AE9DD54" w14:textId="77777777" w:rsidR="00373B3A" w:rsidRPr="00017F37" w:rsidRDefault="00373B3A" w:rsidP="00373B3A">
      <w:pPr>
        <w:jc w:val="both"/>
        <w:rPr>
          <w:b/>
          <w:sz w:val="24"/>
          <w:szCs w:val="24"/>
        </w:rPr>
      </w:pPr>
      <w:r w:rsidRPr="00017F37">
        <w:rPr>
          <w:b/>
          <w:sz w:val="24"/>
          <w:szCs w:val="24"/>
        </w:rPr>
        <w:t xml:space="preserve">ORIENTAÇÕES SOBRE O </w:t>
      </w:r>
      <w:r>
        <w:rPr>
          <w:b/>
          <w:sz w:val="24"/>
          <w:szCs w:val="24"/>
        </w:rPr>
        <w:t>DIÁRIO TÉCNICO DE EXTENSÃO (bolsista remunerado)</w:t>
      </w:r>
    </w:p>
    <w:p w14:paraId="68DC9C35" w14:textId="77777777" w:rsidR="00373B3A" w:rsidRPr="00017F37" w:rsidRDefault="00373B3A" w:rsidP="00373B3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17F37">
        <w:rPr>
          <w:sz w:val="24"/>
          <w:szCs w:val="24"/>
        </w:rPr>
        <w:t>O Diário Técnico é um material de registro do processo de trabalho na extensão</w:t>
      </w:r>
      <w:r>
        <w:rPr>
          <w:sz w:val="24"/>
          <w:szCs w:val="24"/>
        </w:rPr>
        <w:t>, onde o(a) acadêmico(a) descreve suas atividades realizadas no projeto;</w:t>
      </w:r>
    </w:p>
    <w:p w14:paraId="72617C09" w14:textId="77777777" w:rsidR="00A662A3" w:rsidRPr="00017F37" w:rsidRDefault="00A662A3" w:rsidP="00017F3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17F37">
        <w:rPr>
          <w:sz w:val="24"/>
          <w:szCs w:val="24"/>
        </w:rPr>
        <w:t>O mesmo deve ser organizado tomando por base o plano de trabalho que foi aprovado junto com o projeto em que se está atuando</w:t>
      </w:r>
      <w:r w:rsidR="00223EED">
        <w:rPr>
          <w:sz w:val="24"/>
          <w:szCs w:val="24"/>
        </w:rPr>
        <w:t>. Caso tenha s</w:t>
      </w:r>
      <w:r w:rsidR="00373B3A">
        <w:rPr>
          <w:sz w:val="24"/>
          <w:szCs w:val="24"/>
        </w:rPr>
        <w:t>ofrido alterações favor relatar;</w:t>
      </w:r>
    </w:p>
    <w:p w14:paraId="15B0FFB5" w14:textId="77777777" w:rsidR="004E0587" w:rsidRPr="004E0587" w:rsidRDefault="00017F37" w:rsidP="005556FA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cs="Calibri"/>
          <w:color w:val="201F1E"/>
        </w:rPr>
      </w:pPr>
      <w:r w:rsidRPr="004E0587">
        <w:rPr>
          <w:sz w:val="24"/>
          <w:szCs w:val="24"/>
        </w:rPr>
        <w:t xml:space="preserve">Após </w:t>
      </w:r>
      <w:r w:rsidR="00373B3A" w:rsidRPr="004E0587">
        <w:rPr>
          <w:sz w:val="24"/>
          <w:szCs w:val="24"/>
        </w:rPr>
        <w:t>a descrição, sugere-se que o bolsista, por meio de um texto breve – entre uma a duas páginas – apresente uma reflexão em relação a sua atuação na extensão, destacando: os ganhos percebidos em sua vida acadêmica a partir de sua vinculação com o projeto de que é bolsista; as dificuldades que vem encontrando para realizar seu trabalho como bolsista de extensão; as sugestões que tem para melhorias em sua atuação e para um melhor desenvolvimento do projeto a que está vinculado;</w:t>
      </w:r>
    </w:p>
    <w:p w14:paraId="4C5E46C0" w14:textId="0DC3E7FD" w:rsidR="00F55AEB" w:rsidRPr="00F55AEB" w:rsidRDefault="00526A89" w:rsidP="00A03427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55AEB">
        <w:rPr>
          <w:sz w:val="24"/>
          <w:szCs w:val="24"/>
        </w:rPr>
        <w:t xml:space="preserve">O Diário deverá ser encaminhado por e-mail para a DAEX: </w:t>
      </w:r>
      <w:r w:rsidR="004E0587" w:rsidRPr="00F55AEB">
        <w:rPr>
          <w:sz w:val="24"/>
          <w:szCs w:val="24"/>
        </w:rPr>
        <w:t>através do formulário do Forms</w:t>
      </w:r>
      <w:r w:rsidR="004E0587" w:rsidRPr="00F55AEB"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, acesse o link: </w:t>
      </w:r>
      <w:hyperlink r:id="rId5" w:history="1">
        <w:r w:rsidR="00F55AEB" w:rsidRPr="008873E6">
          <w:rPr>
            <w:rStyle w:val="Hyperlink"/>
          </w:rPr>
          <w:t>https://forms.office.com/r/1gA8R1YfiT</w:t>
        </w:r>
      </w:hyperlink>
    </w:p>
    <w:p w14:paraId="2284745B" w14:textId="1344AAEF" w:rsidR="004E0587" w:rsidRPr="00F55AEB" w:rsidRDefault="00865ACF" w:rsidP="00A03427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55AEB">
        <w:rPr>
          <w:sz w:val="24"/>
          <w:szCs w:val="24"/>
        </w:rPr>
        <w:t>É preciso</w:t>
      </w:r>
      <w:r w:rsidR="004E0587" w:rsidRPr="00F55AEB">
        <w:rPr>
          <w:sz w:val="24"/>
          <w:szCs w:val="24"/>
        </w:rPr>
        <w:t xml:space="preserve"> estar logado com o e-mail da FURB para ter acesso ao link.</w:t>
      </w:r>
    </w:p>
    <w:p w14:paraId="5993FC73" w14:textId="564D5DB6" w:rsidR="00526A89" w:rsidRPr="004E0587" w:rsidRDefault="00526A89" w:rsidP="004E0587">
      <w:pPr>
        <w:pStyle w:val="PargrafodaLista"/>
        <w:jc w:val="both"/>
        <w:rPr>
          <w:sz w:val="24"/>
          <w:szCs w:val="24"/>
        </w:rPr>
      </w:pPr>
    </w:p>
    <w:p w14:paraId="1D48B7A6" w14:textId="77777777" w:rsidR="00373B3A" w:rsidRPr="004E0587" w:rsidRDefault="00373B3A" w:rsidP="00526A89">
      <w:pPr>
        <w:pStyle w:val="PargrafodaLista"/>
        <w:jc w:val="both"/>
        <w:rPr>
          <w:b/>
          <w:bCs/>
          <w:sz w:val="24"/>
          <w:szCs w:val="24"/>
        </w:rPr>
      </w:pPr>
      <w:r w:rsidRPr="004E0587">
        <w:rPr>
          <w:b/>
          <w:bCs/>
          <w:sz w:val="24"/>
          <w:szCs w:val="24"/>
        </w:rPr>
        <w:t>Sugestão de Estrutura:</w:t>
      </w:r>
    </w:p>
    <w:p w14:paraId="09BA160D" w14:textId="77777777" w:rsidR="00373B3A" w:rsidRDefault="00373B3A" w:rsidP="00373B3A">
      <w:pPr>
        <w:jc w:val="both"/>
        <w:rPr>
          <w:sz w:val="24"/>
          <w:szCs w:val="24"/>
        </w:rPr>
      </w:pPr>
      <w:r>
        <w:rPr>
          <w:sz w:val="24"/>
          <w:szCs w:val="24"/>
        </w:rPr>
        <w:t>Para cada atividade realizada seguir do item 1 ao 9.</w:t>
      </w:r>
    </w:p>
    <w:p w14:paraId="42ECB3C9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ATIVIDADE</w:t>
      </w:r>
      <w:r>
        <w:rPr>
          <w:sz w:val="24"/>
          <w:szCs w:val="24"/>
        </w:rPr>
        <w:t>;</w:t>
      </w:r>
    </w:p>
    <w:p w14:paraId="0DB9EF4E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OBJETIVO</w:t>
      </w:r>
      <w:r>
        <w:rPr>
          <w:sz w:val="24"/>
          <w:szCs w:val="24"/>
        </w:rPr>
        <w:t>;</w:t>
      </w:r>
    </w:p>
    <w:p w14:paraId="311E292D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PÚBLICO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(Quem eram os participantes)</w:t>
      </w:r>
      <w:r w:rsidRPr="007454A2">
        <w:rPr>
          <w:sz w:val="24"/>
          <w:szCs w:val="24"/>
        </w:rPr>
        <w:t>;</w:t>
      </w:r>
    </w:p>
    <w:p w14:paraId="6D1E72C5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(Quando a atividade aconteceu)</w:t>
      </w:r>
      <w:r w:rsidRPr="007454A2">
        <w:rPr>
          <w:sz w:val="24"/>
          <w:szCs w:val="24"/>
        </w:rPr>
        <w:t>;</w:t>
      </w:r>
    </w:p>
    <w:p w14:paraId="4425DE16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ONDE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(Local)</w:t>
      </w:r>
      <w:r w:rsidRPr="007454A2">
        <w:rPr>
          <w:sz w:val="24"/>
          <w:szCs w:val="24"/>
        </w:rPr>
        <w:t>;</w:t>
      </w:r>
    </w:p>
    <w:p w14:paraId="7BC5C8D5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AVALIAÇÃO DA ATIVIDADE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(Descrever brevemente sua avaliação da atividade)</w:t>
      </w:r>
      <w:r w:rsidRPr="007454A2">
        <w:rPr>
          <w:sz w:val="24"/>
          <w:szCs w:val="24"/>
        </w:rPr>
        <w:t>;</w:t>
      </w:r>
    </w:p>
    <w:p w14:paraId="6DB68139" w14:textId="77777777" w:rsidR="00373B3A" w:rsidRPr="008010C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AUTO AVALIAÇÃO NA ATIVIDADE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(Descrever brevemente como você avalia sua participação na atividade)</w:t>
      </w:r>
      <w:r w:rsidRPr="007454A2">
        <w:rPr>
          <w:sz w:val="24"/>
          <w:szCs w:val="24"/>
        </w:rPr>
        <w:t>;</w:t>
      </w:r>
    </w:p>
    <w:p w14:paraId="0D884CA4" w14:textId="77777777" w:rsidR="00373B3A" w:rsidRDefault="00373B3A" w:rsidP="00373B3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SUGESTÕES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(Apresentar sugestões que possam ser executadas a fim de melhorar a realização de atividades semelhantes)</w:t>
      </w:r>
      <w:r w:rsidRPr="007454A2">
        <w:rPr>
          <w:sz w:val="24"/>
          <w:szCs w:val="24"/>
        </w:rPr>
        <w:t>;</w:t>
      </w:r>
    </w:p>
    <w:p w14:paraId="40F0D677" w14:textId="77777777" w:rsidR="0054426C" w:rsidRPr="00373B3A" w:rsidRDefault="00373B3A" w:rsidP="0054426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73B3A">
        <w:rPr>
          <w:sz w:val="24"/>
          <w:szCs w:val="24"/>
        </w:rPr>
        <w:t xml:space="preserve">Anexo </w:t>
      </w:r>
      <w:r w:rsidRPr="00373B3A">
        <w:rPr>
          <w:color w:val="FF0000"/>
          <w:sz w:val="24"/>
          <w:szCs w:val="24"/>
        </w:rPr>
        <w:t>(caso existir)</w:t>
      </w:r>
      <w:r w:rsidRPr="00373B3A">
        <w:rPr>
          <w:sz w:val="24"/>
          <w:szCs w:val="24"/>
        </w:rPr>
        <w:t>.</w:t>
      </w:r>
    </w:p>
    <w:sectPr w:rsidR="0054426C" w:rsidRPr="00373B3A" w:rsidSect="00373B3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73B4F"/>
    <w:multiLevelType w:val="hybridMultilevel"/>
    <w:tmpl w:val="391A0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D12"/>
    <w:multiLevelType w:val="hybridMultilevel"/>
    <w:tmpl w:val="A03C9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2A3"/>
    <w:rsid w:val="00017F37"/>
    <w:rsid w:val="00122801"/>
    <w:rsid w:val="00212AA6"/>
    <w:rsid w:val="00223EED"/>
    <w:rsid w:val="00373B3A"/>
    <w:rsid w:val="004E0587"/>
    <w:rsid w:val="00504CBA"/>
    <w:rsid w:val="00526A89"/>
    <w:rsid w:val="0054426C"/>
    <w:rsid w:val="00673F12"/>
    <w:rsid w:val="008010CA"/>
    <w:rsid w:val="00865ACF"/>
    <w:rsid w:val="0092180A"/>
    <w:rsid w:val="00A662A3"/>
    <w:rsid w:val="00BE28BE"/>
    <w:rsid w:val="00C97455"/>
    <w:rsid w:val="00C9754E"/>
    <w:rsid w:val="00CB372C"/>
    <w:rsid w:val="00D77814"/>
    <w:rsid w:val="00EB6F44"/>
    <w:rsid w:val="00F47688"/>
    <w:rsid w:val="00F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AB3B"/>
  <w15:docId w15:val="{19B6BB13-429E-4F15-AC42-1ACFDEEF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A3"/>
    <w:pPr>
      <w:ind w:left="720"/>
      <w:contextualSpacing/>
    </w:pPr>
  </w:style>
  <w:style w:type="table" w:styleId="Tabelacomgrade">
    <w:name w:val="Table Grid"/>
    <w:basedOn w:val="Tabelanormal"/>
    <w:uiPriority w:val="59"/>
    <w:rsid w:val="0054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3EED"/>
    <w:rPr>
      <w:color w:val="0000FF" w:themeColor="hyperlink"/>
      <w:u w:val="single"/>
    </w:rPr>
  </w:style>
  <w:style w:type="paragraph" w:customStyle="1" w:styleId="xxelementtoproof">
    <w:name w:val="x_x_elementtoproof"/>
    <w:basedOn w:val="Normal"/>
    <w:rsid w:val="004E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5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7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4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6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1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4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99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73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72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3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24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838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24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660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81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863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53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51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64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001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6332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28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6496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1384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1477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7210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0203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42774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4634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4140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530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9663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27567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71155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65973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26781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96088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5296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0713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72202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501449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1gA8R1Yf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Márcia Tomaz Berto</cp:lastModifiedBy>
  <cp:revision>7</cp:revision>
  <cp:lastPrinted>2017-06-23T17:51:00Z</cp:lastPrinted>
  <dcterms:created xsi:type="dcterms:W3CDTF">2021-07-28T17:03:00Z</dcterms:created>
  <dcterms:modified xsi:type="dcterms:W3CDTF">2022-06-29T14:22:00Z</dcterms:modified>
</cp:coreProperties>
</file>